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898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2231"/>
        <w:gridCol w:w="1227"/>
        <w:gridCol w:w="5568"/>
        <w:gridCol w:w="2729"/>
        <w:gridCol w:w="3143"/>
      </w:tblGrid>
      <w:tr w:rsidR="008D661B" w:rsidRPr="001A41BD" w:rsidTr="008D661B">
        <w:tc>
          <w:tcPr>
            <w:tcW w:w="2231" w:type="dxa"/>
            <w:shd w:val="clear" w:color="auto" w:fill="009999"/>
            <w:vAlign w:val="center"/>
          </w:tcPr>
          <w:p w:rsidR="00361059" w:rsidRPr="00EF2F3B" w:rsidRDefault="00361059" w:rsidP="00361059">
            <w:pPr>
              <w:spacing w:before="1"/>
              <w:ind w:left="131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EF2F3B">
              <w:rPr>
                <w:rFonts w:eastAsia="Times New Roman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Objectifs de la Séquence</w:t>
            </w:r>
          </w:p>
        </w:tc>
        <w:tc>
          <w:tcPr>
            <w:tcW w:w="1227" w:type="dxa"/>
            <w:shd w:val="clear" w:color="auto" w:fill="009999"/>
            <w:vAlign w:val="center"/>
          </w:tcPr>
          <w:p w:rsidR="00361059" w:rsidRPr="00EF2F3B" w:rsidRDefault="00361059" w:rsidP="00361059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EF2F3B">
              <w:rPr>
                <w:rFonts w:eastAsia="Times New Roman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5568" w:type="dxa"/>
            <w:shd w:val="clear" w:color="auto" w:fill="009999"/>
            <w:vAlign w:val="center"/>
          </w:tcPr>
          <w:p w:rsidR="00361059" w:rsidRPr="00EF2F3B" w:rsidRDefault="00361059" w:rsidP="00361059">
            <w:pPr>
              <w:spacing w:before="8"/>
              <w:ind w:left="1018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EF2F3B">
              <w:rPr>
                <w:rFonts w:eastAsia="Times New Roman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Contenus et Messages Clés</w:t>
            </w:r>
          </w:p>
        </w:tc>
        <w:tc>
          <w:tcPr>
            <w:tcW w:w="2729" w:type="dxa"/>
            <w:shd w:val="clear" w:color="auto" w:fill="009999"/>
            <w:vAlign w:val="center"/>
          </w:tcPr>
          <w:p w:rsidR="00361059" w:rsidRPr="00EF2F3B" w:rsidRDefault="00361059" w:rsidP="00361059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EF2F3B">
              <w:rPr>
                <w:rFonts w:eastAsia="Times New Roman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Méthodes Pédagogiques</w:t>
            </w:r>
          </w:p>
        </w:tc>
        <w:tc>
          <w:tcPr>
            <w:tcW w:w="3143" w:type="dxa"/>
            <w:shd w:val="clear" w:color="auto" w:fill="009999"/>
            <w:vAlign w:val="center"/>
          </w:tcPr>
          <w:p w:rsidR="00361059" w:rsidRPr="00EF2F3B" w:rsidRDefault="00361059" w:rsidP="00361059">
            <w:pPr>
              <w:ind w:right="-31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EF2F3B">
              <w:rPr>
                <w:rFonts w:eastAsia="Times New Roman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Ressources nécessaires (Matériel) Support d'animation</w:t>
            </w:r>
          </w:p>
        </w:tc>
      </w:tr>
      <w:tr w:rsidR="000961A2" w:rsidRPr="001A41BD" w:rsidTr="00DB042E">
        <w:tc>
          <w:tcPr>
            <w:tcW w:w="2231" w:type="dxa"/>
            <w:shd w:val="clear" w:color="auto" w:fill="F2F2F2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La communication avec les bénéficiaires</w:t>
            </w:r>
          </w:p>
        </w:tc>
        <w:tc>
          <w:tcPr>
            <w:tcW w:w="1227" w:type="dxa"/>
            <w:shd w:val="clear" w:color="auto" w:fill="F2F2F2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13 heures</w:t>
            </w:r>
          </w:p>
        </w:tc>
        <w:tc>
          <w:tcPr>
            <w:tcW w:w="5568" w:type="dxa"/>
            <w:shd w:val="clear" w:color="auto" w:fill="F2F2F2"/>
          </w:tcPr>
          <w:p w:rsidR="000961A2" w:rsidRPr="000961A2" w:rsidRDefault="000961A2" w:rsidP="000961A2">
            <w:pPr>
              <w:pStyle w:val="Paragraphedeliste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Définition de la communication</w:t>
            </w:r>
          </w:p>
          <w:p w:rsidR="000961A2" w:rsidRPr="000961A2" w:rsidRDefault="000961A2" w:rsidP="000961A2">
            <w:pPr>
              <w:pStyle w:val="Paragraphedeliste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Recueille d’informations sur les bénéficiaires</w:t>
            </w:r>
          </w:p>
          <w:p w:rsidR="000961A2" w:rsidRPr="000961A2" w:rsidRDefault="000961A2" w:rsidP="000961A2">
            <w:pPr>
              <w:pStyle w:val="Paragraphedeliste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La juste distance professionnelle</w:t>
            </w:r>
          </w:p>
          <w:p w:rsidR="000961A2" w:rsidRPr="000961A2" w:rsidRDefault="000961A2" w:rsidP="000961A2">
            <w:pPr>
              <w:pStyle w:val="Paragraphedeliste"/>
              <w:numPr>
                <w:ilvl w:val="0"/>
                <w:numId w:val="4"/>
              </w:num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La proximité</w:t>
            </w:r>
          </w:p>
          <w:p w:rsidR="000961A2" w:rsidRPr="000961A2" w:rsidRDefault="000961A2" w:rsidP="000961A2">
            <w:pPr>
              <w:pStyle w:val="Paragraphedeliste"/>
              <w:numPr>
                <w:ilvl w:val="0"/>
                <w:numId w:val="4"/>
              </w:num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La distance</w:t>
            </w:r>
          </w:p>
          <w:p w:rsidR="000961A2" w:rsidRPr="000961A2" w:rsidRDefault="000961A2" w:rsidP="000961A2">
            <w:pPr>
              <w:pStyle w:val="Paragraphedeliste"/>
              <w:numPr>
                <w:ilvl w:val="0"/>
                <w:numId w:val="4"/>
              </w:num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La fusion</w:t>
            </w:r>
          </w:p>
        </w:tc>
        <w:tc>
          <w:tcPr>
            <w:tcW w:w="2729" w:type="dxa"/>
            <w:shd w:val="clear" w:color="auto" w:fill="F2F2F2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 xml:space="preserve">Cours théoriques 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 xml:space="preserve">Echange entre les apprenants 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Jeux de rôles et tests de communication</w:t>
            </w:r>
          </w:p>
        </w:tc>
        <w:tc>
          <w:tcPr>
            <w:tcW w:w="3143" w:type="dxa"/>
            <w:shd w:val="clear" w:color="auto" w:fill="F2F2F2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Vidéoprojecteur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Ordinateur</w:t>
            </w:r>
          </w:p>
        </w:tc>
      </w:tr>
      <w:tr w:rsidR="000961A2" w:rsidRPr="001A41BD" w:rsidTr="002A14CC">
        <w:tc>
          <w:tcPr>
            <w:tcW w:w="2231" w:type="dxa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La communication entre collaborateurs</w:t>
            </w:r>
          </w:p>
        </w:tc>
        <w:tc>
          <w:tcPr>
            <w:tcW w:w="1227" w:type="dxa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05 heures</w:t>
            </w:r>
          </w:p>
        </w:tc>
        <w:tc>
          <w:tcPr>
            <w:tcW w:w="5568" w:type="dxa"/>
          </w:tcPr>
          <w:p w:rsidR="000961A2" w:rsidRPr="000961A2" w:rsidRDefault="000961A2" w:rsidP="000961A2">
            <w:pPr>
              <w:pStyle w:val="Paragraphedeliste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La cohésion d’équipe</w:t>
            </w:r>
          </w:p>
          <w:p w:rsidR="000961A2" w:rsidRPr="000961A2" w:rsidRDefault="000961A2" w:rsidP="000961A2">
            <w:pPr>
              <w:pStyle w:val="Paragraphedeliste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La transmission d’informations</w:t>
            </w:r>
          </w:p>
        </w:tc>
        <w:tc>
          <w:tcPr>
            <w:tcW w:w="2729" w:type="dxa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Cours théoriques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Echange entre les apprenants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 xml:space="preserve">Jeux de rôle et table ronde </w:t>
            </w:r>
          </w:p>
        </w:tc>
        <w:tc>
          <w:tcPr>
            <w:tcW w:w="3143" w:type="dxa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Vidéoprojecteur</w:t>
            </w:r>
          </w:p>
        </w:tc>
      </w:tr>
      <w:tr w:rsidR="000961A2" w:rsidRPr="001A41BD" w:rsidTr="00580672">
        <w:tc>
          <w:tcPr>
            <w:tcW w:w="2231" w:type="dxa"/>
            <w:shd w:val="clear" w:color="auto" w:fill="F2F2F2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Le professionnalisme</w:t>
            </w:r>
          </w:p>
        </w:tc>
        <w:tc>
          <w:tcPr>
            <w:tcW w:w="1227" w:type="dxa"/>
            <w:shd w:val="clear" w:color="auto" w:fill="F2F2F2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09 heures</w:t>
            </w:r>
          </w:p>
        </w:tc>
        <w:tc>
          <w:tcPr>
            <w:tcW w:w="5568" w:type="dxa"/>
            <w:shd w:val="clear" w:color="auto" w:fill="F2F2F2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-Ethique et déontologie/ conduite vis-à-vis du bénéficiaires.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- La tenue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 xml:space="preserve">- Le secret professionnel 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- La gestion des urgences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- La gestion d’un conflit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- Les interdits</w:t>
            </w:r>
          </w:p>
        </w:tc>
        <w:tc>
          <w:tcPr>
            <w:tcW w:w="2729" w:type="dxa"/>
            <w:shd w:val="clear" w:color="auto" w:fill="F2F2F2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Cours théoriques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 xml:space="preserve">Echange entre les apprenants 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Jeux de rôle</w:t>
            </w:r>
          </w:p>
        </w:tc>
        <w:tc>
          <w:tcPr>
            <w:tcW w:w="3143" w:type="dxa"/>
            <w:shd w:val="clear" w:color="auto" w:fill="F2F2F2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Vidéoprojecteur</w:t>
            </w:r>
          </w:p>
        </w:tc>
      </w:tr>
      <w:tr w:rsidR="000961A2" w:rsidRPr="001A41BD" w:rsidTr="00C21225">
        <w:tc>
          <w:tcPr>
            <w:tcW w:w="2231" w:type="dxa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L’image de soi</w:t>
            </w:r>
          </w:p>
        </w:tc>
        <w:tc>
          <w:tcPr>
            <w:tcW w:w="1227" w:type="dxa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08h00</w:t>
            </w:r>
          </w:p>
        </w:tc>
        <w:tc>
          <w:tcPr>
            <w:tcW w:w="5568" w:type="dxa"/>
          </w:tcPr>
          <w:p w:rsidR="000961A2" w:rsidRPr="000961A2" w:rsidRDefault="000961A2" w:rsidP="000961A2">
            <w:pPr>
              <w:pStyle w:val="Paragraphedeliste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Savoir se présenter</w:t>
            </w:r>
          </w:p>
          <w:p w:rsidR="000961A2" w:rsidRPr="000961A2" w:rsidRDefault="000961A2" w:rsidP="000961A2">
            <w:pPr>
              <w:pStyle w:val="Paragraphedeliste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Organisation d’une séance de relooking</w:t>
            </w:r>
          </w:p>
          <w:p w:rsidR="000961A2" w:rsidRPr="000961A2" w:rsidRDefault="000961A2" w:rsidP="000961A2">
            <w:pPr>
              <w:pStyle w:val="Paragraphedeliste"/>
              <w:numPr>
                <w:ilvl w:val="0"/>
                <w:numId w:val="3"/>
              </w:num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La morphopsychologie</w:t>
            </w:r>
          </w:p>
        </w:tc>
        <w:tc>
          <w:tcPr>
            <w:tcW w:w="2729" w:type="dxa"/>
          </w:tcPr>
          <w:p w:rsid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Cours théoriques et pratique.</w:t>
            </w:r>
          </w:p>
          <w:p w:rsidR="000961A2" w:rsidRDefault="000961A2" w:rsidP="000961A2">
            <w:pPr>
              <w:rPr>
                <w:color w:val="7F7F7F" w:themeColor="text1" w:themeTint="80"/>
              </w:rPr>
            </w:pPr>
          </w:p>
          <w:p w:rsid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Echange entre les apprenants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Jeux de rôle</w:t>
            </w:r>
          </w:p>
        </w:tc>
        <w:tc>
          <w:tcPr>
            <w:tcW w:w="3143" w:type="dxa"/>
          </w:tcPr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Vidéoprojecteur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Nuancier de couleurs.</w:t>
            </w:r>
          </w:p>
          <w:p w:rsidR="000961A2" w:rsidRPr="000961A2" w:rsidRDefault="000961A2" w:rsidP="000961A2">
            <w:pPr>
              <w:rPr>
                <w:color w:val="7F7F7F" w:themeColor="text1" w:themeTint="80"/>
              </w:rPr>
            </w:pPr>
            <w:r w:rsidRPr="000961A2">
              <w:rPr>
                <w:color w:val="7F7F7F" w:themeColor="text1" w:themeTint="80"/>
              </w:rPr>
              <w:t>Foulards de couleurs.</w:t>
            </w:r>
          </w:p>
        </w:tc>
      </w:tr>
      <w:tr w:rsidR="008D661B" w:rsidRPr="001A41BD" w:rsidTr="008D661B">
        <w:tc>
          <w:tcPr>
            <w:tcW w:w="2231" w:type="dxa"/>
            <w:vAlign w:val="center"/>
          </w:tcPr>
          <w:p w:rsidR="008D661B" w:rsidRPr="000961A2" w:rsidRDefault="008D661B" w:rsidP="008D661B">
            <w:pPr>
              <w:rPr>
                <w:rFonts w:cstheme="minorHAnsi"/>
                <w:color w:val="7F7F7F" w:themeColor="text1" w:themeTint="80"/>
              </w:rPr>
            </w:pPr>
            <w:r w:rsidRPr="000961A2">
              <w:rPr>
                <w:rFonts w:cstheme="minorHAnsi"/>
                <w:color w:val="7F7F7F" w:themeColor="text1" w:themeTint="80"/>
              </w:rPr>
              <w:t>Total</w:t>
            </w:r>
          </w:p>
        </w:tc>
        <w:tc>
          <w:tcPr>
            <w:tcW w:w="1227" w:type="dxa"/>
            <w:vAlign w:val="center"/>
          </w:tcPr>
          <w:p w:rsidR="008D661B" w:rsidRPr="000961A2" w:rsidRDefault="008D661B" w:rsidP="008D661B">
            <w:pPr>
              <w:rPr>
                <w:rFonts w:cstheme="minorHAnsi"/>
                <w:color w:val="7F7F7F" w:themeColor="text1" w:themeTint="80"/>
              </w:rPr>
            </w:pPr>
            <w:r w:rsidRPr="000961A2">
              <w:rPr>
                <w:rFonts w:cstheme="minorHAnsi"/>
                <w:color w:val="7F7F7F" w:themeColor="text1" w:themeTint="80"/>
              </w:rPr>
              <w:t>100h</w:t>
            </w:r>
          </w:p>
        </w:tc>
        <w:tc>
          <w:tcPr>
            <w:tcW w:w="5568" w:type="dxa"/>
            <w:vAlign w:val="center"/>
          </w:tcPr>
          <w:p w:rsidR="008D661B" w:rsidRPr="000961A2" w:rsidRDefault="008D661B" w:rsidP="008D661B">
            <w:pPr>
              <w:rPr>
                <w:rFonts w:cstheme="minorHAnsi"/>
                <w:color w:val="7F7F7F" w:themeColor="text1" w:themeTint="80"/>
              </w:rPr>
            </w:pPr>
          </w:p>
        </w:tc>
        <w:tc>
          <w:tcPr>
            <w:tcW w:w="2729" w:type="dxa"/>
            <w:vAlign w:val="center"/>
          </w:tcPr>
          <w:p w:rsidR="008D661B" w:rsidRPr="000961A2" w:rsidRDefault="008D661B" w:rsidP="008D661B">
            <w:pPr>
              <w:rPr>
                <w:rFonts w:eastAsia="Calibri" w:cstheme="minorHAnsi"/>
                <w:color w:val="7F7F7F" w:themeColor="text1" w:themeTint="80"/>
              </w:rPr>
            </w:pPr>
          </w:p>
        </w:tc>
        <w:tc>
          <w:tcPr>
            <w:tcW w:w="3143" w:type="dxa"/>
            <w:vAlign w:val="center"/>
          </w:tcPr>
          <w:p w:rsidR="008D661B" w:rsidRPr="000961A2" w:rsidRDefault="008D661B" w:rsidP="008D661B">
            <w:pPr>
              <w:rPr>
                <w:rFonts w:eastAsia="Calibri" w:cstheme="minorHAnsi"/>
                <w:color w:val="7F7F7F" w:themeColor="text1" w:themeTint="80"/>
              </w:rPr>
            </w:pPr>
          </w:p>
        </w:tc>
      </w:tr>
    </w:tbl>
    <w:p w:rsidR="00E70590" w:rsidRDefault="00E70590" w:rsidP="00A8319C"/>
    <w:sectPr w:rsidR="00E70590" w:rsidSect="00875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61" w:rsidRDefault="002B0D61" w:rsidP="008757E5">
      <w:pPr>
        <w:spacing w:after="0" w:line="240" w:lineRule="auto"/>
      </w:pPr>
      <w:r>
        <w:separator/>
      </w:r>
    </w:p>
  </w:endnote>
  <w:endnote w:type="continuationSeparator" w:id="0">
    <w:p w:rsidR="002B0D61" w:rsidRDefault="002B0D61" w:rsidP="0087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3D" w:rsidRDefault="004119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E5" w:rsidRDefault="008757E5" w:rsidP="008757E5">
    <w:pPr>
      <w:spacing w:after="0"/>
      <w:rPr>
        <w:b/>
        <w:color w:val="009999"/>
        <w:sz w:val="14"/>
        <w:szCs w:val="14"/>
      </w:rPr>
    </w:pPr>
    <w:r w:rsidRPr="001F6EAD">
      <w:rPr>
        <w:b/>
        <w:color w:val="009999"/>
        <w:sz w:val="14"/>
        <w:szCs w:val="14"/>
      </w:rPr>
      <w:t>________________________________________________________________________________________________________________________</w:t>
    </w:r>
    <w:r>
      <w:rPr>
        <w:b/>
        <w:color w:val="009999"/>
        <w:sz w:val="14"/>
        <w:szCs w:val="14"/>
      </w:rPr>
      <w:t>__________________________________________________________________________________</w:t>
    </w:r>
    <w:r w:rsidRPr="001F6EAD">
      <w:rPr>
        <w:b/>
        <w:color w:val="009999"/>
        <w:sz w:val="14"/>
        <w:szCs w:val="14"/>
      </w:rPr>
      <w:t>_____________</w:t>
    </w:r>
  </w:p>
  <w:p w:rsidR="008757E5" w:rsidRDefault="008757E5" w:rsidP="008757E5">
    <w:pPr>
      <w:spacing w:after="0"/>
      <w:rPr>
        <w:color w:val="009999"/>
        <w:sz w:val="14"/>
        <w:szCs w:val="14"/>
      </w:rPr>
    </w:pPr>
    <w:r w:rsidRPr="004F14B3">
      <w:rPr>
        <w:color w:val="009999"/>
        <w:sz w:val="14"/>
        <w:szCs w:val="14"/>
      </w:rPr>
      <w:t>CPHD-Formation, Organisme de formation</w:t>
    </w:r>
    <w:r>
      <w:rPr>
        <w:color w:val="009999"/>
        <w:sz w:val="14"/>
        <w:szCs w:val="14"/>
      </w:rPr>
      <w:t xml:space="preserve">, dont le siège se situe </w:t>
    </w:r>
    <w:r w:rsidRPr="004F14B3">
      <w:rPr>
        <w:color w:val="009999"/>
        <w:sz w:val="14"/>
        <w:szCs w:val="14"/>
      </w:rPr>
      <w:t>105 rue de la Hurée, 02000 LAON</w:t>
    </w:r>
  </w:p>
  <w:p w:rsidR="008757E5" w:rsidRPr="004F14B3" w:rsidRDefault="008757E5" w:rsidP="008757E5">
    <w:pPr>
      <w:spacing w:after="0"/>
      <w:rPr>
        <w:color w:val="009999"/>
        <w:sz w:val="14"/>
        <w:szCs w:val="14"/>
      </w:rPr>
    </w:pPr>
    <w:r w:rsidRPr="008757E5">
      <w:rPr>
        <w:rFonts w:ascii="Calibri" w:eastAsia="Calibri" w:hAnsi="Calibri" w:cs="Times New Roman"/>
        <w:noProof/>
        <w:color w:val="009999"/>
        <w:sz w:val="14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61B0289" wp14:editId="453D1B75">
              <wp:simplePos x="0" y="0"/>
              <wp:positionH relativeFrom="column">
                <wp:posOffset>7724633</wp:posOffset>
              </wp:positionH>
              <wp:positionV relativeFrom="paragraph">
                <wp:posOffset>48336</wp:posOffset>
              </wp:positionV>
              <wp:extent cx="1752600" cy="371475"/>
              <wp:effectExtent l="0" t="0" r="19050" b="9525"/>
              <wp:wrapSquare wrapText="bothSides"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2600" cy="371475"/>
                        <a:chOff x="650" y="699"/>
                        <a:chExt cx="792" cy="222"/>
                      </a:xfrm>
                    </wpg:grpSpPr>
                    <wps:wsp>
                      <wps:cNvPr id="6" name="AutoShape 53"/>
                      <wps:cNvSpPr>
                        <a:spLocks noChangeArrowheads="1"/>
                      </wps:cNvSpPr>
                      <wps:spPr bwMode="auto">
                        <a:xfrm rot="16200000">
                          <a:off x="935" y="414"/>
                          <a:ext cx="222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587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67" y="716"/>
                          <a:ext cx="724" cy="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57E5" w:rsidRDefault="008757E5" w:rsidP="008757E5">
                            <w:pPr>
                              <w:spacing w:after="0"/>
                              <w:jc w:val="right"/>
                              <w:rPr>
                                <w:color w:val="00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99"/>
                                <w:sz w:val="16"/>
                                <w:szCs w:val="16"/>
                              </w:rPr>
                              <w:t xml:space="preserve">    Fiche pédagogique  module : </w:t>
                            </w:r>
                            <w:r w:rsidR="0041193D">
                              <w:rPr>
                                <w:color w:val="0099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0099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57E5" w:rsidRPr="005277E8" w:rsidRDefault="008757E5" w:rsidP="008757E5">
                            <w:pPr>
                              <w:spacing w:after="0"/>
                              <w:jc w:val="right"/>
                              <w:rPr>
                                <w:color w:val="00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193D">
                              <w:rPr>
                                <w:color w:val="009999"/>
                                <w:sz w:val="16"/>
                                <w:szCs w:val="16"/>
                              </w:rPr>
                              <w:t xml:space="preserve">Version : </w:t>
                            </w:r>
                            <w:r w:rsidR="0041193D" w:rsidRPr="00FB3324">
                              <w:rPr>
                                <w:color w:val="009999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41193D" w:rsidRPr="00FB3324">
                              <w:rPr>
                                <w:color w:val="009999"/>
                                <w:sz w:val="16"/>
                                <w:szCs w:val="16"/>
                              </w:rPr>
                              <w:instrText xml:space="preserve"> SAVEDATE  \@ "dd/MM/yyyy HH:mm"  \* MERGEFORMAT </w:instrText>
                            </w:r>
                            <w:r w:rsidR="0041193D" w:rsidRPr="00FB3324">
                              <w:rPr>
                                <w:color w:val="009999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1193D">
                              <w:rPr>
                                <w:noProof/>
                                <w:color w:val="009999"/>
                                <w:sz w:val="16"/>
                                <w:szCs w:val="16"/>
                              </w:rPr>
                              <w:t>21/09/2018 13:24</w:t>
                            </w:r>
                            <w:r w:rsidR="0041193D" w:rsidRPr="00FB3324">
                              <w:rPr>
                                <w:color w:val="009999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41193D" w:rsidRPr="00FB3324">
                              <w:rPr>
                                <w:color w:val="009999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41193D" w:rsidRPr="00C321A6">
                              <w:rPr>
                                <w:color w:val="00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277E8">
                              <w:rPr>
                                <w:color w:val="009999"/>
                              </w:rPr>
                              <w:t xml:space="preserve"> </w:t>
                            </w:r>
                            <w:r w:rsidRPr="005277E8">
                              <w:rPr>
                                <w:color w:val="009999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5277E8">
                              <w:rPr>
                                <w:color w:val="009999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277E8">
                              <w:rPr>
                                <w:color w:val="009999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5277E8">
                              <w:rPr>
                                <w:color w:val="009999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1193D" w:rsidRPr="0041193D">
                              <w:rPr>
                                <w:b/>
                                <w:bCs/>
                                <w:noProof/>
                                <w:color w:val="009999"/>
                                <w:sz w:val="16"/>
                                <w:szCs w:val="16"/>
                              </w:rPr>
                              <w:t>1</w:t>
                            </w:r>
                            <w:r w:rsidRPr="005277E8">
                              <w:rPr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8757E5" w:rsidRDefault="008757E5" w:rsidP="008757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1B0289" id="Groupe 4" o:spid="_x0000_s1026" style="position:absolute;margin-left:608.25pt;margin-top:3.8pt;width:138pt;height:29.25pt;z-index:-251656192;mso-width-relative:margin;mso-height-relative:margin" coordorigin="650,699" coordsize="79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">
              <v:roundrect id="AutoShape 53" o:spid="_x0000_s1027" style="position:absolute;left:935;top:414;width:222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GpsUA&#10;AADaAAAADwAAAGRycy9kb3ducmV2LnhtbESPQWvCQBSE74L/YXmF3ppNLVFJXUUU26Ino6DHR/Y1&#10;CWbfptmtSfvru0LB4zAz3zCzRW9qcaXWVZYVPEcxCOLc6ooLBcfD5mkKwnlkjbVlUvBDDhbz4WCG&#10;qbYd7+ma+UIECLsUFZTeN6mULi/JoItsQxy8T9sa9EG2hdQtdgFuajmK47E0WHFYKLGhVUn5Jfs2&#10;CkbLS7Kxya9529Vf5+36+PK+npyUenzol68gPPX+Hv5vf2gFY7hd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samxQAAANoAAAAPAAAAAAAAAAAAAAAAAJgCAABkcnMv&#10;ZG93bnJldi54bWxQSwUGAAAAAAQABAD1AAAAigMAAAAA&#10;" fillcolor="#fac090" strokecolor="#099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8" type="#_x0000_t202" style="position:absolute;left:667;top:716;width:724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8757E5" w:rsidRDefault="008757E5" w:rsidP="008757E5">
                      <w:pPr>
                        <w:spacing w:after="0"/>
                        <w:jc w:val="right"/>
                        <w:rPr>
                          <w:color w:val="009999"/>
                          <w:sz w:val="16"/>
                          <w:szCs w:val="16"/>
                        </w:rPr>
                      </w:pPr>
                      <w:r>
                        <w:rPr>
                          <w:color w:val="009999"/>
                          <w:sz w:val="16"/>
                          <w:szCs w:val="16"/>
                        </w:rPr>
                        <w:t xml:space="preserve">    Fiche pédagogique  module : </w:t>
                      </w:r>
                      <w:r w:rsidR="0041193D">
                        <w:rPr>
                          <w:color w:val="009999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00999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757E5" w:rsidRPr="005277E8" w:rsidRDefault="008757E5" w:rsidP="008757E5">
                      <w:pPr>
                        <w:spacing w:after="0"/>
                        <w:jc w:val="right"/>
                        <w:rPr>
                          <w:color w:val="009999"/>
                          <w:sz w:val="16"/>
                          <w:szCs w:val="16"/>
                        </w:rPr>
                      </w:pPr>
                      <w:r>
                        <w:rPr>
                          <w:color w:val="009999"/>
                          <w:sz w:val="16"/>
                          <w:szCs w:val="16"/>
                        </w:rPr>
                        <w:t xml:space="preserve"> </w:t>
                      </w:r>
                      <w:r w:rsidR="0041193D">
                        <w:rPr>
                          <w:color w:val="009999"/>
                          <w:sz w:val="16"/>
                          <w:szCs w:val="16"/>
                        </w:rPr>
                        <w:t xml:space="preserve">Version : </w:t>
                      </w:r>
                      <w:r w:rsidR="0041193D" w:rsidRPr="00FB3324">
                        <w:rPr>
                          <w:color w:val="009999"/>
                          <w:sz w:val="16"/>
                          <w:szCs w:val="16"/>
                        </w:rPr>
                        <w:fldChar w:fldCharType="begin"/>
                      </w:r>
                      <w:r w:rsidR="0041193D" w:rsidRPr="00FB3324">
                        <w:rPr>
                          <w:color w:val="009999"/>
                          <w:sz w:val="16"/>
                          <w:szCs w:val="16"/>
                        </w:rPr>
                        <w:instrText xml:space="preserve"> SAVEDATE  \@ "dd/MM/yyyy HH:mm"  \* MERGEFORMAT </w:instrText>
                      </w:r>
                      <w:r w:rsidR="0041193D" w:rsidRPr="00FB3324">
                        <w:rPr>
                          <w:color w:val="009999"/>
                          <w:sz w:val="16"/>
                          <w:szCs w:val="16"/>
                        </w:rPr>
                        <w:fldChar w:fldCharType="separate"/>
                      </w:r>
                      <w:r w:rsidR="0041193D">
                        <w:rPr>
                          <w:noProof/>
                          <w:color w:val="009999"/>
                          <w:sz w:val="16"/>
                          <w:szCs w:val="16"/>
                        </w:rPr>
                        <w:t>21/09/2018 13:24</w:t>
                      </w:r>
                      <w:r w:rsidR="0041193D" w:rsidRPr="00FB3324">
                        <w:rPr>
                          <w:color w:val="009999"/>
                          <w:sz w:val="16"/>
                          <w:szCs w:val="16"/>
                        </w:rPr>
                        <w:fldChar w:fldCharType="end"/>
                      </w:r>
                      <w:r w:rsidR="0041193D" w:rsidRPr="00FB3324">
                        <w:rPr>
                          <w:color w:val="009999"/>
                          <w:sz w:val="16"/>
                          <w:szCs w:val="16"/>
                        </w:rPr>
                        <w:t xml:space="preserve"> -</w:t>
                      </w:r>
                      <w:r w:rsidR="0041193D" w:rsidRPr="00C321A6">
                        <w:rPr>
                          <w:color w:val="009999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277E8">
                        <w:rPr>
                          <w:color w:val="009999"/>
                        </w:rPr>
                        <w:t xml:space="preserve"> </w:t>
                      </w:r>
                      <w:r w:rsidRPr="005277E8">
                        <w:rPr>
                          <w:color w:val="009999"/>
                          <w:sz w:val="16"/>
                          <w:szCs w:val="16"/>
                        </w:rPr>
                        <w:t xml:space="preserve">Page </w:t>
                      </w:r>
                      <w:r w:rsidRPr="005277E8">
                        <w:rPr>
                          <w:color w:val="009999"/>
                          <w:sz w:val="16"/>
                          <w:szCs w:val="16"/>
                        </w:rPr>
                        <w:fldChar w:fldCharType="begin"/>
                      </w:r>
                      <w:r w:rsidRPr="005277E8">
                        <w:rPr>
                          <w:color w:val="009999"/>
                          <w:sz w:val="16"/>
                          <w:szCs w:val="16"/>
                        </w:rPr>
                        <w:instrText>PAGE    \* MERGEFORMAT</w:instrText>
                      </w:r>
                      <w:r w:rsidRPr="005277E8">
                        <w:rPr>
                          <w:color w:val="009999"/>
                          <w:sz w:val="16"/>
                          <w:szCs w:val="16"/>
                        </w:rPr>
                        <w:fldChar w:fldCharType="separate"/>
                      </w:r>
                      <w:r w:rsidR="0041193D" w:rsidRPr="0041193D">
                        <w:rPr>
                          <w:b/>
                          <w:bCs/>
                          <w:noProof/>
                          <w:color w:val="009999"/>
                          <w:sz w:val="16"/>
                          <w:szCs w:val="16"/>
                        </w:rPr>
                        <w:t>1</w:t>
                      </w:r>
                      <w:r w:rsidRPr="005277E8">
                        <w:rPr>
                          <w:b/>
                          <w:bCs/>
                          <w:color w:val="009999"/>
                          <w:sz w:val="16"/>
                          <w:szCs w:val="16"/>
                        </w:rPr>
                        <w:fldChar w:fldCharType="end"/>
                      </w:r>
                    </w:p>
                    <w:p w:rsidR="008757E5" w:rsidRDefault="008757E5" w:rsidP="008757E5"/>
                  </w:txbxContent>
                </v:textbox>
              </v:shape>
              <w10:wrap type="square"/>
            </v:group>
          </w:pict>
        </mc:Fallback>
      </mc:AlternateContent>
    </w:r>
    <w:r>
      <w:rPr>
        <w:color w:val="009999"/>
        <w:sz w:val="14"/>
        <w:szCs w:val="14"/>
      </w:rPr>
      <w:t>E</w:t>
    </w:r>
    <w:r w:rsidRPr="004F14B3">
      <w:rPr>
        <w:color w:val="009999"/>
        <w:sz w:val="14"/>
        <w:szCs w:val="14"/>
      </w:rPr>
      <w:t>nregistré  le </w:t>
    </w:r>
    <w:r>
      <w:rPr>
        <w:color w:val="009999"/>
        <w:sz w:val="14"/>
        <w:szCs w:val="14"/>
      </w:rPr>
      <w:t>10  juillet 2018,</w:t>
    </w:r>
    <w:r w:rsidRPr="004F14B3">
      <w:rPr>
        <w:color w:val="009999"/>
        <w:sz w:val="14"/>
        <w:szCs w:val="14"/>
      </w:rPr>
      <w:t xml:space="preserve">  sous le numéro </w:t>
    </w:r>
    <w:r>
      <w:rPr>
        <w:color w:val="009999"/>
        <w:sz w:val="14"/>
        <w:szCs w:val="14"/>
      </w:rPr>
      <w:t xml:space="preserve">32 02 0135 702 par la </w:t>
    </w:r>
    <w:r w:rsidRPr="004F14B3">
      <w:rPr>
        <w:color w:val="009999"/>
        <w:sz w:val="14"/>
        <w:szCs w:val="14"/>
      </w:rPr>
      <w:t xml:space="preserve"> </w:t>
    </w:r>
    <w:r>
      <w:rPr>
        <w:color w:val="009999"/>
        <w:sz w:val="14"/>
        <w:szCs w:val="14"/>
      </w:rPr>
      <w:t>P</w:t>
    </w:r>
    <w:r w:rsidRPr="004F14B3">
      <w:rPr>
        <w:color w:val="009999"/>
        <w:sz w:val="14"/>
        <w:szCs w:val="14"/>
      </w:rPr>
      <w:t>réfecture des Hauts-de-France à </w:t>
    </w:r>
    <w:r>
      <w:rPr>
        <w:color w:val="009999"/>
        <w:sz w:val="14"/>
        <w:szCs w:val="14"/>
      </w:rPr>
      <w:t>AMIENS.</w:t>
    </w:r>
    <w:r w:rsidRPr="004F14B3">
      <w:rPr>
        <w:color w:val="009999"/>
        <w:sz w:val="14"/>
        <w:szCs w:val="14"/>
      </w:rPr>
      <w:t xml:space="preserve">  </w:t>
    </w:r>
  </w:p>
  <w:p w:rsidR="008757E5" w:rsidRPr="0008319E" w:rsidRDefault="008757E5" w:rsidP="008757E5">
    <w:pPr>
      <w:spacing w:after="0"/>
      <w:rPr>
        <w:color w:val="009999"/>
        <w:sz w:val="18"/>
        <w:szCs w:val="18"/>
        <w:lang w:val="en-US"/>
      </w:rPr>
    </w:pPr>
    <w:r w:rsidRPr="0008319E">
      <w:rPr>
        <w:color w:val="009999"/>
        <w:sz w:val="18"/>
        <w:szCs w:val="18"/>
        <w:lang w:val="en-US"/>
      </w:rPr>
      <w:t xml:space="preserve">Tel : 03 23 79 22 23 - Fax : 03 23 25 66 39 – @mail : </w:t>
    </w:r>
    <w:hyperlink r:id="rId1" w:history="1">
      <w:r w:rsidRPr="0008319E">
        <w:rPr>
          <w:color w:val="009999"/>
          <w:sz w:val="18"/>
          <w:szCs w:val="18"/>
          <w:lang w:val="en-US"/>
        </w:rPr>
        <w:t>contact@cphd-formation.com</w:t>
      </w:r>
    </w:hyperlink>
    <w:r w:rsidRPr="0008319E">
      <w:rPr>
        <w:color w:val="009999"/>
        <w:sz w:val="18"/>
        <w:szCs w:val="18"/>
        <w:lang w:val="en-US"/>
      </w:rPr>
      <w:t xml:space="preserve">                   </w:t>
    </w:r>
    <w:r>
      <w:rPr>
        <w:color w:val="009999"/>
        <w:sz w:val="18"/>
        <w:szCs w:val="18"/>
        <w:lang w:val="en-US"/>
      </w:rPr>
      <w:t xml:space="preserve">                            </w:t>
    </w:r>
    <w:r w:rsidRPr="0008319E">
      <w:rPr>
        <w:color w:val="009999"/>
        <w:sz w:val="18"/>
        <w:szCs w:val="18"/>
        <w:lang w:val="en-US"/>
      </w:rPr>
      <w:t xml:space="preserve">                 </w:t>
    </w:r>
  </w:p>
  <w:p w:rsidR="008757E5" w:rsidRPr="0008319E" w:rsidRDefault="008757E5" w:rsidP="008757E5">
    <w:pPr>
      <w:spacing w:after="0"/>
      <w:rPr>
        <w:color w:val="009999"/>
        <w:sz w:val="14"/>
        <w:szCs w:val="14"/>
        <w:lang w:val="en-US"/>
      </w:rPr>
    </w:pPr>
    <w:r w:rsidRPr="0008319E">
      <w:rPr>
        <w:color w:val="009999"/>
        <w:sz w:val="14"/>
        <w:szCs w:val="14"/>
        <w:lang w:val="en-US"/>
      </w:rPr>
      <w:tab/>
    </w:r>
  </w:p>
  <w:p w:rsidR="008757E5" w:rsidRPr="008757E5" w:rsidRDefault="008757E5">
    <w:pPr>
      <w:pStyle w:val="Pieddepage"/>
      <w:rPr>
        <w:lang w:val="en-US"/>
      </w:rPr>
    </w:pPr>
  </w:p>
  <w:p w:rsidR="008757E5" w:rsidRPr="008757E5" w:rsidRDefault="008757E5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3D" w:rsidRDefault="004119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61" w:rsidRDefault="002B0D61" w:rsidP="008757E5">
      <w:pPr>
        <w:spacing w:after="0" w:line="240" w:lineRule="auto"/>
      </w:pPr>
      <w:r>
        <w:separator/>
      </w:r>
    </w:p>
  </w:footnote>
  <w:footnote w:type="continuationSeparator" w:id="0">
    <w:p w:rsidR="002B0D61" w:rsidRDefault="002B0D61" w:rsidP="0087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3D" w:rsidRDefault="004119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E5" w:rsidRPr="00361059" w:rsidRDefault="008757E5" w:rsidP="008757E5">
    <w:pPr>
      <w:spacing w:after="0"/>
      <w:rPr>
        <w:color w:val="009999"/>
        <w:sz w:val="40"/>
        <w:szCs w:val="4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557A48">
      <w:rPr>
        <w:noProof/>
        <w:sz w:val="40"/>
        <w:szCs w:val="40"/>
        <w:lang w:eastAsia="fr-FR"/>
      </w:rPr>
      <w:drawing>
        <wp:anchor distT="0" distB="0" distL="114300" distR="114300" simplePos="0" relativeHeight="251658240" behindDoc="1" locked="0" layoutInCell="1" allowOverlap="1" wp14:anchorId="620B04F6" wp14:editId="5BCA3A31">
          <wp:simplePos x="0" y="0"/>
          <wp:positionH relativeFrom="column">
            <wp:posOffset>-192405</wp:posOffset>
          </wp:positionH>
          <wp:positionV relativeFrom="paragraph">
            <wp:posOffset>-135255</wp:posOffset>
          </wp:positionV>
          <wp:extent cx="1832610" cy="847090"/>
          <wp:effectExtent l="0" t="0" r="0" b="0"/>
          <wp:wrapThrough wrapText="bothSides">
            <wp:wrapPolygon edited="0">
              <wp:start x="0" y="0"/>
              <wp:lineTo x="0" y="20888"/>
              <wp:lineTo x="21331" y="20888"/>
              <wp:lineTo x="21331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059">
      <w:rPr>
        <w:color w:val="009999"/>
        <w:sz w:val="40"/>
        <w:szCs w:val="4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Fiche pédagogique animateur :</w:t>
    </w:r>
  </w:p>
  <w:p w:rsidR="008757E5" w:rsidRPr="00361059" w:rsidRDefault="00361059" w:rsidP="008757E5">
    <w:pPr>
      <w:tabs>
        <w:tab w:val="left" w:pos="3495"/>
      </w:tabs>
      <w:spacing w:after="0"/>
      <w:rPr>
        <w:color w:val="009999"/>
        <w:sz w:val="40"/>
        <w:szCs w:val="4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61059">
      <w:rPr>
        <w:color w:val="009999"/>
        <w:sz w:val="40"/>
        <w:szCs w:val="4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  <w:t>Module</w:t>
    </w:r>
    <w:r w:rsidR="000961A2">
      <w:rPr>
        <w:color w:val="009999"/>
        <w:sz w:val="40"/>
        <w:szCs w:val="4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 : Communication et savoir être</w:t>
    </w:r>
  </w:p>
  <w:p w:rsidR="008757E5" w:rsidRDefault="008757E5" w:rsidP="008757E5">
    <w:pPr>
      <w:spacing w:after="0"/>
    </w:pPr>
    <w:r w:rsidRPr="00B039A4">
      <w:rPr>
        <w:color w:val="009999"/>
        <w:sz w:val="16"/>
        <w:szCs w:val="16"/>
      </w:rPr>
      <w:t>_____________________________________________________</w:t>
    </w:r>
    <w:r>
      <w:rPr>
        <w:color w:val="009999"/>
        <w:sz w:val="16"/>
        <w:szCs w:val="16"/>
      </w:rPr>
      <w:t>___________________________________________________________________________________________</w:t>
    </w:r>
    <w:r w:rsidRPr="00B039A4">
      <w:rPr>
        <w:color w:val="009999"/>
        <w:sz w:val="16"/>
        <w:szCs w:val="16"/>
      </w:rPr>
      <w:t>___________________</w:t>
    </w:r>
    <w:r>
      <w:rPr>
        <w:color w:val="009999"/>
        <w:sz w:val="16"/>
        <w:szCs w:val="16"/>
      </w:rPr>
      <w:t>_______</w:t>
    </w:r>
    <w:r w:rsidRPr="00B039A4">
      <w:rPr>
        <w:color w:val="009999"/>
        <w:sz w:val="16"/>
        <w:szCs w:val="16"/>
      </w:rPr>
      <w:t>__________________</w:t>
    </w:r>
  </w:p>
  <w:p w:rsidR="008757E5" w:rsidRDefault="008757E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3D" w:rsidRDefault="004119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1BA"/>
    <w:multiLevelType w:val="hybridMultilevel"/>
    <w:tmpl w:val="F566D460"/>
    <w:lvl w:ilvl="0" w:tplc="CE648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4DCC"/>
    <w:multiLevelType w:val="hybridMultilevel"/>
    <w:tmpl w:val="E208D40A"/>
    <w:lvl w:ilvl="0" w:tplc="A8A8C8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97939"/>
    <w:multiLevelType w:val="hybridMultilevel"/>
    <w:tmpl w:val="E17018E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15E59"/>
    <w:multiLevelType w:val="hybridMultilevel"/>
    <w:tmpl w:val="B8E471D4"/>
    <w:lvl w:ilvl="0" w:tplc="E834B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E5"/>
    <w:rsid w:val="000961A2"/>
    <w:rsid w:val="001A41BD"/>
    <w:rsid w:val="002B0D61"/>
    <w:rsid w:val="00312DF6"/>
    <w:rsid w:val="00361059"/>
    <w:rsid w:val="003E474F"/>
    <w:rsid w:val="0041193D"/>
    <w:rsid w:val="00591971"/>
    <w:rsid w:val="006A7F86"/>
    <w:rsid w:val="0074354B"/>
    <w:rsid w:val="007E005F"/>
    <w:rsid w:val="008757E5"/>
    <w:rsid w:val="008D661B"/>
    <w:rsid w:val="00A8319C"/>
    <w:rsid w:val="00B924CC"/>
    <w:rsid w:val="00E70590"/>
    <w:rsid w:val="00E8511A"/>
    <w:rsid w:val="00E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7F873-B236-486E-ABB1-15F47EA8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7E5"/>
  </w:style>
  <w:style w:type="paragraph" w:styleId="Pieddepage">
    <w:name w:val="footer"/>
    <w:basedOn w:val="Normal"/>
    <w:link w:val="PieddepageCar"/>
    <w:uiPriority w:val="99"/>
    <w:unhideWhenUsed/>
    <w:rsid w:val="0087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7E5"/>
  </w:style>
  <w:style w:type="table" w:styleId="Grilledutableau">
    <w:name w:val="Table Grid"/>
    <w:basedOn w:val="TableauNormal"/>
    <w:uiPriority w:val="59"/>
    <w:rsid w:val="0036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7F86"/>
    <w:pPr>
      <w:ind w:left="720"/>
      <w:contextualSpacing/>
    </w:pPr>
    <w:rPr>
      <w:rFonts w:ascii="Calibri" w:eastAsia="Calibri" w:hAnsi="Calibri" w:cs="Calibri"/>
      <w:color w:val="000000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8D66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phd-form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THIEU Olivier, Juriste, Consultant, Formateur</dc:creator>
  <cp:keywords/>
  <dc:description/>
  <cp:lastModifiedBy>THIEU Olivier, Juriste, Consultant, Formateur</cp:lastModifiedBy>
  <cp:revision>4</cp:revision>
  <dcterms:created xsi:type="dcterms:W3CDTF">2018-09-04T12:35:00Z</dcterms:created>
  <dcterms:modified xsi:type="dcterms:W3CDTF">2018-09-21T11:55:00Z</dcterms:modified>
</cp:coreProperties>
</file>